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2C" w:rsidRPr="00F0082C" w:rsidRDefault="00F0082C" w:rsidP="00F0082C">
      <w:pPr>
        <w:spacing w:beforeLines="50" w:before="156" w:afterLines="50" w:after="156" w:line="520" w:lineRule="exact"/>
        <w:rPr>
          <w:rFonts w:ascii="仿宋_GB2312" w:eastAsia="仿宋_GB2312" w:hAnsi="宋体" w:cs="Times New Roman" w:hint="eastAsia"/>
          <w:bCs/>
          <w:sz w:val="32"/>
          <w:szCs w:val="32"/>
        </w:rPr>
      </w:pPr>
      <w:r w:rsidRPr="00F0082C">
        <w:rPr>
          <w:rFonts w:ascii="黑体" w:eastAsia="黑体" w:hAnsi="黑体" w:cs="Times New Roman" w:hint="eastAsia"/>
          <w:bCs/>
          <w:sz w:val="32"/>
          <w:szCs w:val="32"/>
        </w:rPr>
        <w:t>附件4</w:t>
      </w:r>
      <w:r w:rsidRPr="00F0082C">
        <w:rPr>
          <w:rFonts w:ascii="黑体" w:eastAsia="黑体" w:hAnsi="黑体" w:cs="Times New Roman" w:hint="eastAsia"/>
          <w:sz w:val="36"/>
          <w:szCs w:val="36"/>
        </w:rPr>
        <w:t xml:space="preserve">  </w:t>
      </w:r>
      <w:r w:rsidRPr="00F0082C">
        <w:rPr>
          <w:rFonts w:ascii="黑体" w:eastAsia="黑体" w:hAnsi="黑体" w:cs="Times New Roman"/>
          <w:sz w:val="36"/>
          <w:szCs w:val="36"/>
        </w:rPr>
        <w:t xml:space="preserve">    </w:t>
      </w:r>
    </w:p>
    <w:p w:rsidR="00F0082C" w:rsidRPr="00F0082C" w:rsidRDefault="00F0082C" w:rsidP="00F0082C">
      <w:pPr>
        <w:spacing w:beforeLines="50" w:before="156" w:afterLines="50" w:after="156" w:line="520" w:lineRule="exact"/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bookmarkStart w:id="0" w:name="_GoBack"/>
      <w:r w:rsidRPr="00F0082C">
        <w:rPr>
          <w:rFonts w:ascii="方正小标宋简体" w:eastAsia="方正小标宋简体" w:hAnsi="宋体" w:cs="Times New Roman" w:hint="eastAsia"/>
          <w:sz w:val="36"/>
          <w:szCs w:val="36"/>
        </w:rPr>
        <w:t>税务师事务所变更/终止行政登记表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80"/>
        <w:gridCol w:w="2310"/>
        <w:gridCol w:w="1470"/>
        <w:gridCol w:w="1560"/>
        <w:gridCol w:w="1587"/>
      </w:tblGrid>
      <w:tr w:rsidR="00F0082C" w:rsidRPr="00F0082C" w:rsidTr="00570C00">
        <w:trPr>
          <w:trHeight w:val="540"/>
          <w:jc w:val="center"/>
        </w:trPr>
        <w:tc>
          <w:tcPr>
            <w:tcW w:w="2400" w:type="dxa"/>
            <w:gridSpan w:val="2"/>
            <w:vAlign w:val="center"/>
          </w:tcPr>
          <w:bookmarkEnd w:id="0"/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税务师事务所名称</w:t>
            </w:r>
          </w:p>
        </w:tc>
        <w:tc>
          <w:tcPr>
            <w:tcW w:w="231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总分所标识</w:t>
            </w:r>
          </w:p>
        </w:tc>
        <w:tc>
          <w:tcPr>
            <w:tcW w:w="3147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ind w:firstLineChars="83" w:firstLine="199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□总所  □分所</w:t>
            </w:r>
          </w:p>
        </w:tc>
      </w:tr>
      <w:tr w:rsidR="00F0082C" w:rsidRPr="00F0082C" w:rsidTr="00570C00">
        <w:trPr>
          <w:trHeight w:val="540"/>
          <w:jc w:val="center"/>
        </w:trPr>
        <w:tc>
          <w:tcPr>
            <w:tcW w:w="2400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行政登记证书编号</w:t>
            </w:r>
          </w:p>
        </w:tc>
        <w:tc>
          <w:tcPr>
            <w:tcW w:w="231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3147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9327" w:type="dxa"/>
            <w:gridSpan w:val="6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</w:t>
            </w: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变更行政登记</w:t>
            </w: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变更登记事项</w:t>
            </w:r>
          </w:p>
        </w:tc>
        <w:tc>
          <w:tcPr>
            <w:tcW w:w="231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变更前登记信息</w:t>
            </w:r>
          </w:p>
        </w:tc>
        <w:tc>
          <w:tcPr>
            <w:tcW w:w="3030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变更后登记信息</w:t>
            </w:r>
          </w:p>
        </w:tc>
        <w:tc>
          <w:tcPr>
            <w:tcW w:w="1587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工商登记</w:t>
            </w:r>
          </w:p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变更时间</w:t>
            </w: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2310" w:type="dxa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:rsidR="00F0082C" w:rsidRPr="00F0082C" w:rsidRDefault="00F0082C" w:rsidP="00F0082C">
            <w:pPr>
              <w:widowControl/>
              <w:ind w:firstLine="480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F0082C" w:rsidRPr="00F0082C" w:rsidTr="00570C00">
        <w:trPr>
          <w:trHeight w:val="570"/>
          <w:jc w:val="center"/>
        </w:trPr>
        <w:tc>
          <w:tcPr>
            <w:tcW w:w="9327" w:type="dxa"/>
            <w:gridSpan w:val="6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□</w:t>
            </w: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终止行政登记</w:t>
            </w:r>
          </w:p>
        </w:tc>
      </w:tr>
      <w:tr w:rsidR="00F0082C" w:rsidRPr="00F0082C" w:rsidTr="00570C00">
        <w:trPr>
          <w:cantSplit/>
          <w:trHeight w:val="1174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终止原因</w:t>
            </w:r>
          </w:p>
        </w:tc>
        <w:tc>
          <w:tcPr>
            <w:tcW w:w="8607" w:type="dxa"/>
            <w:gridSpan w:val="5"/>
            <w:vAlign w:val="center"/>
          </w:tcPr>
          <w:p w:rsidR="00F0082C" w:rsidRPr="00F0082C" w:rsidRDefault="00F0082C" w:rsidP="00F0082C">
            <w:pPr>
              <w:spacing w:line="340" w:lineRule="exact"/>
              <w:ind w:left="36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</w:tc>
      </w:tr>
      <w:tr w:rsidR="00F0082C" w:rsidRPr="00F0082C" w:rsidTr="00570C00">
        <w:trPr>
          <w:cantSplit/>
          <w:trHeight w:val="138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分所登记情况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  <w:vAlign w:val="center"/>
          </w:tcPr>
          <w:p w:rsidR="00F0082C" w:rsidRPr="00F0082C" w:rsidRDefault="00F0082C" w:rsidP="00F0082C">
            <w:pPr>
              <w:spacing w:line="300" w:lineRule="exact"/>
              <w:ind w:firstLineChars="200" w:firstLine="480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□</w:t>
            </w: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无分所    </w:t>
            </w: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□</w:t>
            </w: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分所均已办理终止行政登记  </w:t>
            </w:r>
          </w:p>
          <w:p w:rsidR="00F0082C" w:rsidRPr="00F0082C" w:rsidRDefault="00F0082C" w:rsidP="00F0082C">
            <w:pPr>
              <w:spacing w:line="340" w:lineRule="exact"/>
              <w:ind w:left="360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（此栏适用于税务师事务所总所终止行政登记的情形）</w:t>
            </w:r>
          </w:p>
        </w:tc>
      </w:tr>
      <w:tr w:rsidR="00F0082C" w:rsidRPr="00F0082C" w:rsidTr="00570C00">
        <w:trPr>
          <w:cantSplit/>
          <w:trHeight w:val="3010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事</w:t>
            </w:r>
          </w:p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proofErr w:type="gramStart"/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务</w:t>
            </w:r>
            <w:proofErr w:type="gramEnd"/>
          </w:p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所</w:t>
            </w:r>
          </w:p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声</w:t>
            </w:r>
          </w:p>
          <w:p w:rsidR="00F0082C" w:rsidRPr="00F0082C" w:rsidRDefault="00F0082C" w:rsidP="00F008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</w:pPr>
            <w:r w:rsidRPr="00F0082C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zh-CN"/>
              </w:rPr>
              <w:t>明</w:t>
            </w:r>
          </w:p>
        </w:tc>
        <w:tc>
          <w:tcPr>
            <w:tcW w:w="8607" w:type="dxa"/>
            <w:gridSpan w:val="5"/>
          </w:tcPr>
          <w:p w:rsidR="00F0082C" w:rsidRPr="00F0082C" w:rsidRDefault="00F0082C" w:rsidP="00F0082C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声明：我事务所保证填报内容及所有资料</w:t>
            </w:r>
            <w:proofErr w:type="gramStart"/>
            <w:r w:rsidRPr="00F0082C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均真实</w:t>
            </w:r>
            <w:proofErr w:type="gramEnd"/>
            <w:r w:rsidRPr="00F0082C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合法。如有虚假，本人愿意承担相应的法律责任。</w:t>
            </w:r>
          </w:p>
          <w:p w:rsidR="00F0082C" w:rsidRPr="00F0082C" w:rsidRDefault="00F0082C" w:rsidP="00F0082C">
            <w:pPr>
              <w:widowControl/>
              <w:ind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全体合伙人或股东签名：</w:t>
            </w:r>
          </w:p>
          <w:p w:rsidR="00F0082C" w:rsidRPr="00F0082C" w:rsidRDefault="00F0082C" w:rsidP="00F0082C">
            <w:pPr>
              <w:widowControl/>
              <w:ind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widowControl/>
              <w:ind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widowControl/>
              <w:ind w:firstLine="480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spacing w:line="520" w:lineRule="exact"/>
              <w:ind w:firstLineChars="200" w:firstLine="480"/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4"/>
              </w:rPr>
              <w:t>联系人：         联系电话：                 税务师事务所（章）</w:t>
            </w:r>
          </w:p>
          <w:p w:rsidR="00F0082C" w:rsidRPr="00F0082C" w:rsidRDefault="00F0082C" w:rsidP="00F0082C">
            <w:pPr>
              <w:widowControl/>
              <w:ind w:firstLineChars="1431" w:firstLine="3434"/>
              <w:jc w:val="lef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 w:rsidR="00F0082C" w:rsidRPr="00F0082C" w:rsidTr="00570C00">
        <w:trPr>
          <w:trHeight w:val="439"/>
          <w:jc w:val="center"/>
        </w:trPr>
        <w:tc>
          <w:tcPr>
            <w:tcW w:w="9327" w:type="dxa"/>
            <w:gridSpan w:val="6"/>
            <w:vAlign w:val="center"/>
          </w:tcPr>
          <w:p w:rsidR="00F0082C" w:rsidRPr="00F0082C" w:rsidRDefault="00F0082C" w:rsidP="00F0082C">
            <w:pPr>
              <w:widowControl/>
              <w:ind w:firstLine="480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以下由税务机关填写</w:t>
            </w:r>
          </w:p>
        </w:tc>
      </w:tr>
      <w:tr w:rsidR="00F0082C" w:rsidRPr="00F0082C" w:rsidTr="00570C00">
        <w:trPr>
          <w:cantSplit/>
          <w:trHeight w:val="1558"/>
          <w:jc w:val="center"/>
        </w:trPr>
        <w:tc>
          <w:tcPr>
            <w:tcW w:w="720" w:type="dxa"/>
            <w:vAlign w:val="center"/>
          </w:tcPr>
          <w:p w:rsidR="00F0082C" w:rsidRPr="00F0082C" w:rsidRDefault="00F0082C" w:rsidP="00F0082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受理情况</w:t>
            </w:r>
          </w:p>
        </w:tc>
        <w:tc>
          <w:tcPr>
            <w:tcW w:w="8607" w:type="dxa"/>
            <w:gridSpan w:val="5"/>
          </w:tcPr>
          <w:p w:rsidR="00F0082C" w:rsidRPr="00F0082C" w:rsidRDefault="00F0082C" w:rsidP="00F0082C">
            <w:pPr>
              <w:widowControl/>
              <w:ind w:firstLine="480"/>
              <w:jc w:val="righ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widowControl/>
              <w:ind w:firstLine="480"/>
              <w:jc w:val="righ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</w:p>
          <w:p w:rsidR="00F0082C" w:rsidRPr="00F0082C" w:rsidRDefault="00F0082C" w:rsidP="00F0082C">
            <w:pPr>
              <w:ind w:right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F0082C" w:rsidRPr="00F0082C" w:rsidRDefault="00F0082C" w:rsidP="00F0082C">
            <w:pPr>
              <w:ind w:right="480"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                    受理税务机关签章</w:t>
            </w:r>
          </w:p>
          <w:p w:rsidR="00F0082C" w:rsidRPr="00F0082C" w:rsidRDefault="00F0082C" w:rsidP="00F0082C">
            <w:pPr>
              <w:ind w:right="480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                       （税务师事务所行政登记专用章）                              </w:t>
            </w:r>
          </w:p>
          <w:p w:rsidR="00F0082C" w:rsidRPr="00F0082C" w:rsidRDefault="00F0082C" w:rsidP="00F0082C">
            <w:pPr>
              <w:widowControl/>
              <w:ind w:firstLine="480"/>
              <w:jc w:val="right"/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</w:pP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年</w:t>
            </w: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 </w:t>
            </w: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月</w:t>
            </w: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 </w:t>
            </w:r>
            <w:r w:rsidRPr="00F0082C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日</w:t>
            </w:r>
            <w:r w:rsidRPr="00F0082C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 xml:space="preserve">    </w:t>
            </w:r>
          </w:p>
        </w:tc>
      </w:tr>
    </w:tbl>
    <w:p w:rsidR="009C14F1" w:rsidRPr="00F0082C" w:rsidRDefault="00F0082C">
      <w:pPr>
        <w:rPr>
          <w:rFonts w:ascii="仿宋_GB2312" w:eastAsia="仿宋_GB2312" w:hAnsi="仿宋" w:cs="Times New Roman"/>
          <w:sz w:val="24"/>
          <w:szCs w:val="24"/>
        </w:rPr>
      </w:pPr>
      <w:r w:rsidRPr="00F0082C">
        <w:rPr>
          <w:rFonts w:ascii="仿宋_GB2312" w:eastAsia="仿宋_GB2312" w:hAnsi="仿宋" w:cs="Times New Roman" w:hint="eastAsia"/>
          <w:sz w:val="24"/>
          <w:szCs w:val="24"/>
        </w:rPr>
        <w:t>填表说明：本表一式两份。</w:t>
      </w:r>
    </w:p>
    <w:sectPr w:rsidR="009C14F1" w:rsidRPr="00F0082C" w:rsidSect="00F0082C">
      <w:footerReference w:type="even" r:id="rId7"/>
      <w:footerReference w:type="default" r:id="rId8"/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BD" w:rsidRDefault="00561EBD" w:rsidP="00F0082C">
      <w:r>
        <w:separator/>
      </w:r>
    </w:p>
  </w:endnote>
  <w:endnote w:type="continuationSeparator" w:id="0">
    <w:p w:rsidR="00561EBD" w:rsidRDefault="00561EBD" w:rsidP="00F0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EB" w:rsidRDefault="00561EBD" w:rsidP="002C7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2EB" w:rsidRDefault="00561E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2EB" w:rsidRDefault="00561EBD" w:rsidP="002C73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82C">
      <w:rPr>
        <w:rStyle w:val="a5"/>
        <w:noProof/>
      </w:rPr>
      <w:t>1</w:t>
    </w:r>
    <w:r>
      <w:rPr>
        <w:rStyle w:val="a5"/>
      </w:rPr>
      <w:fldChar w:fldCharType="end"/>
    </w:r>
  </w:p>
  <w:p w:rsidR="00FD42EB" w:rsidRDefault="00561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BD" w:rsidRDefault="00561EBD" w:rsidP="00F0082C">
      <w:r>
        <w:separator/>
      </w:r>
    </w:p>
  </w:footnote>
  <w:footnote w:type="continuationSeparator" w:id="0">
    <w:p w:rsidR="00561EBD" w:rsidRDefault="00561EBD" w:rsidP="00F0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37"/>
    <w:rsid w:val="00561EBD"/>
    <w:rsid w:val="009C14F1"/>
    <w:rsid w:val="00F0082C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82C"/>
    <w:rPr>
      <w:sz w:val="18"/>
      <w:szCs w:val="18"/>
    </w:rPr>
  </w:style>
  <w:style w:type="character" w:styleId="a5">
    <w:name w:val="page number"/>
    <w:basedOn w:val="a0"/>
    <w:rsid w:val="00F00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8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82C"/>
    <w:rPr>
      <w:sz w:val="18"/>
      <w:szCs w:val="18"/>
    </w:rPr>
  </w:style>
  <w:style w:type="character" w:styleId="a5">
    <w:name w:val="page number"/>
    <w:basedOn w:val="a0"/>
    <w:rsid w:val="00F0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2</cp:revision>
  <dcterms:created xsi:type="dcterms:W3CDTF">2017-08-29T00:40:00Z</dcterms:created>
  <dcterms:modified xsi:type="dcterms:W3CDTF">2017-08-29T00:41:00Z</dcterms:modified>
</cp:coreProperties>
</file>